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8E4D" w14:textId="1E587CE4" w:rsidR="004075E0" w:rsidRDefault="004075E0" w:rsidP="004075E0">
      <w:pPr>
        <w:rPr>
          <w:lang w:val="en-GB"/>
        </w:rPr>
      </w:pPr>
    </w:p>
    <w:p w14:paraId="4AD324D4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//@version=5</w:t>
      </w:r>
    </w:p>
    <w:p w14:paraId="2138C211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indicator(title='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SuperTrend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+ MACD + EMA', overlay=true)</w:t>
      </w:r>
    </w:p>
    <w:p w14:paraId="1979D2FB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</w:p>
    <w:p w14:paraId="719FA1A0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//EMA</w:t>
      </w:r>
    </w:p>
    <w:p w14:paraId="14086B0B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fast_ema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ta.ema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(close, 9)</w:t>
      </w:r>
    </w:p>
    <w:p w14:paraId="21FF3879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slow_ema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ta.ema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(close, 18)</w:t>
      </w:r>
    </w:p>
    <w:p w14:paraId="57264BA1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plot(series=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fast_ema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title='Fast EMA',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color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=#00FFFF, linewidth=1)</w:t>
      </w:r>
    </w:p>
    <w:p w14:paraId="733038E0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plot(series=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slow_ema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title='Slow EMA',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color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=#FF00FF, linewidth=1)</w:t>
      </w:r>
    </w:p>
    <w:p w14:paraId="1C02DDF7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</w:p>
    <w:p w14:paraId="350A187C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//MACD</w:t>
      </w:r>
    </w:p>
    <w:p w14:paraId="5F5A1906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fastInput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 12</w:t>
      </w:r>
    </w:p>
    <w:p w14:paraId="1E7EDC10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slowInput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 26</w:t>
      </w:r>
    </w:p>
    <w:p w14:paraId="03CD2656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[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macdLine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signalLine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histLine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] =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ta.macd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(close,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fastInput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slowInput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, 9)</w:t>
      </w:r>
    </w:p>
    <w:p w14:paraId="70446085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</w:p>
    <w:p w14:paraId="0A37BFC3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//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Supertrend</w:t>
      </w:r>
      <w:proofErr w:type="spellEnd"/>
    </w:p>
    <w:p w14:paraId="17C44F9E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atrPeriod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 10</w:t>
      </w:r>
    </w:p>
    <w:p w14:paraId="612F2794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factor = 3</w:t>
      </w:r>
    </w:p>
    <w:p w14:paraId="690E4808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[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supertrend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direction] =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ta.supertrend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(factor,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atrPeriod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)</w:t>
      </w:r>
    </w:p>
    <w:p w14:paraId="63EE50FE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linecolor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 direction &lt; 0 ? #00ff00 : #ff0000</w:t>
      </w:r>
    </w:p>
    <w:p w14:paraId="48A6044D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plot(series=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supertrend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, title='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Supertrend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',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color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linecolor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, linewidth=1)</w:t>
      </w:r>
    </w:p>
    <w:p w14:paraId="23FFEA9F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</w:p>
    <w:p w14:paraId="2BD897C6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// Conditions</w:t>
      </w:r>
    </w:p>
    <w:p w14:paraId="2F4361BE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long_condition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barstate.isconfirmed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and</w:t>
      </w:r>
    </w:p>
    <w:p w14:paraId="4709958F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            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fast_ema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&gt;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slow_ema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and</w:t>
      </w:r>
    </w:p>
    <w:p w14:paraId="55BB5921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            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macdLine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&gt;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signalLine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and</w:t>
      </w:r>
    </w:p>
    <w:p w14:paraId="0F571A16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             close &gt;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supertrend</w:t>
      </w:r>
      <w:proofErr w:type="spellEnd"/>
    </w:p>
    <w:p w14:paraId="1B908254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</w:p>
    <w:p w14:paraId="11E49D2C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short_condition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barstate.isconfirmed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and</w:t>
      </w:r>
    </w:p>
    <w:p w14:paraId="0A6E4D7F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            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fast_ema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&lt;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slow_ema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and</w:t>
      </w:r>
    </w:p>
    <w:p w14:paraId="449FB091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            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macdLine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&lt;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signalLine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and</w:t>
      </w:r>
    </w:p>
    <w:p w14:paraId="3D4583B1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             close &lt;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supertrend</w:t>
      </w:r>
      <w:proofErr w:type="spellEnd"/>
    </w:p>
    <w:p w14:paraId="2ED9EF0D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</w:p>
    <w:p w14:paraId="79B47FB7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// Function to Remove Excessive Signals</w:t>
      </w:r>
    </w:p>
    <w:p w14:paraId="1C947FF3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exrem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(condition_1, condition_2) =&gt;</w:t>
      </w:r>
    </w:p>
    <w:p w14:paraId="07FD597C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var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entry_signal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 0</w:t>
      </w:r>
    </w:p>
    <w:p w14:paraId="1D5E931C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entry_signal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:= condition_1 ? 1 : condition_2 ? -1 :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entry_signal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[1]</w:t>
      </w:r>
    </w:p>
    <w:p w14:paraId="503E6154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entry =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entry_signal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!=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entry_signal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[1]</w:t>
      </w:r>
    </w:p>
    <w:p w14:paraId="0428AA49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buy = entry and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entry_signal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== 1</w:t>
      </w:r>
    </w:p>
    <w:p w14:paraId="27197309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sell = entry and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entry_signal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== -1</w:t>
      </w:r>
    </w:p>
    <w:p w14:paraId="165EE2CF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    [buy, sell]</w:t>
      </w:r>
    </w:p>
    <w:p w14:paraId="512FDE10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</w:p>
    <w:p w14:paraId="3466F4DD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// Signals</w:t>
      </w:r>
    </w:p>
    <w:p w14:paraId="6CCC8F16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[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long_signal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short_signal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] =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exrem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(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long_condition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short_condition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)</w:t>
      </w:r>
    </w:p>
    <w:p w14:paraId="7E9A1FCC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</w:p>
    <w:p w14:paraId="79C2C905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// Plot</w:t>
      </w:r>
    </w:p>
    <w:p w14:paraId="40A6C505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plotshape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(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long_signal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, style=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shape.triangleup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color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=#00FF00, text='BUY',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textcolor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=#FFFFFF, editable=false, location=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location.belowbar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, size=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size.small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)</w:t>
      </w:r>
    </w:p>
    <w:p w14:paraId="58E12290" w14:textId="77777777" w:rsidR="00942A99" w:rsidRPr="00942A99" w:rsidRDefault="00942A99" w:rsidP="00942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</w:pP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plotshape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(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short_signal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, style=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shape.triangledown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color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 xml:space="preserve">=#FF0000, text='SELL', 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textcolor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=#FFFFFF, editable=false, location=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location.abovebar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, size=</w:t>
      </w:r>
      <w:proofErr w:type="spellStart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size.small</w:t>
      </w:r>
      <w:proofErr w:type="spellEnd"/>
      <w:r w:rsidRPr="00942A99">
        <w:rPr>
          <w:rFonts w:ascii="var(--ff-mono)" w:eastAsia="Times New Roman" w:hAnsi="var(--ff-mono)" w:cs="Courier New"/>
          <w:color w:val="0C0D0E"/>
          <w:sz w:val="20"/>
          <w:szCs w:val="20"/>
          <w:bdr w:val="none" w:sz="0" w:space="0" w:color="auto" w:frame="1"/>
          <w:lang w:val="en-GB" w:eastAsia="nl-NL"/>
        </w:rPr>
        <w:t>)</w:t>
      </w:r>
    </w:p>
    <w:p w14:paraId="202C7AFC" w14:textId="77777777" w:rsidR="00942A99" w:rsidRDefault="00942A99" w:rsidP="00942A99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0C0D0E"/>
          <w:sz w:val="23"/>
          <w:szCs w:val="23"/>
          <w:lang w:eastAsia="nl-NL"/>
        </w:rPr>
      </w:pPr>
    </w:p>
    <w:p w14:paraId="1C2F98A5" w14:textId="77777777" w:rsidR="00942A99" w:rsidRDefault="00942A99" w:rsidP="00942A99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0C0D0E"/>
          <w:sz w:val="23"/>
          <w:szCs w:val="23"/>
          <w:lang w:eastAsia="nl-NL"/>
        </w:rPr>
      </w:pPr>
    </w:p>
    <w:p w14:paraId="4FF7CEAB" w14:textId="6576DE00" w:rsidR="00942A99" w:rsidRPr="00942A99" w:rsidRDefault="00942A99" w:rsidP="00942A99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0C0D0E"/>
          <w:sz w:val="23"/>
          <w:szCs w:val="23"/>
          <w:lang w:eastAsia="nl-NL"/>
        </w:rPr>
      </w:pPr>
      <w:proofErr w:type="spellStart"/>
      <w:r w:rsidRPr="00942A99">
        <w:rPr>
          <w:rFonts w:ascii="Segoe UI" w:eastAsia="Times New Roman" w:hAnsi="Segoe UI" w:cs="Segoe UI"/>
          <w:color w:val="0C0D0E"/>
          <w:sz w:val="23"/>
          <w:szCs w:val="23"/>
          <w:lang w:eastAsia="nl-NL"/>
        </w:rPr>
        <w:t>Result</w:t>
      </w:r>
      <w:proofErr w:type="spellEnd"/>
      <w:r w:rsidRPr="00942A99">
        <w:rPr>
          <w:rFonts w:ascii="Segoe UI" w:eastAsia="Times New Roman" w:hAnsi="Segoe UI" w:cs="Segoe UI"/>
          <w:color w:val="0C0D0E"/>
          <w:sz w:val="23"/>
          <w:szCs w:val="23"/>
          <w:lang w:eastAsia="nl-NL"/>
        </w:rPr>
        <w:t>:</w:t>
      </w:r>
    </w:p>
    <w:p w14:paraId="43BC0A39" w14:textId="1FE10CEB" w:rsidR="004075E0" w:rsidRDefault="004075E0" w:rsidP="004075E0">
      <w:pPr>
        <w:rPr>
          <w:lang w:val="en-GB"/>
        </w:rPr>
      </w:pPr>
    </w:p>
    <w:p w14:paraId="17B94F8B" w14:textId="77777777" w:rsidR="004075E0" w:rsidRPr="004075E0" w:rsidRDefault="004075E0" w:rsidP="004075E0">
      <w:pPr>
        <w:rPr>
          <w:lang w:val="en-GB"/>
        </w:rPr>
      </w:pPr>
    </w:p>
    <w:p w14:paraId="58534309" w14:textId="73AEC0F9" w:rsidR="004075E0" w:rsidRPr="004075E0" w:rsidRDefault="004075E0" w:rsidP="004075E0">
      <w:pPr>
        <w:rPr>
          <w:lang w:val="en-GB"/>
        </w:rPr>
      </w:pPr>
      <w:r>
        <w:rPr>
          <w:noProof/>
        </w:rPr>
        <w:drawing>
          <wp:inline distT="0" distB="0" distL="0" distR="0" wp14:anchorId="122E1323" wp14:editId="1CFFAADA">
            <wp:extent cx="5760720" cy="26365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5E0" w:rsidRPr="0040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E0"/>
    <w:rsid w:val="004075E0"/>
    <w:rsid w:val="009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72A1"/>
  <w15:chartTrackingRefBased/>
  <w15:docId w15:val="{CD42E9A1-08F4-4788-B934-F4407877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Heufke-Kantelaar, Stefan R SNR-DRM/S71OM3</dc:creator>
  <cp:keywords/>
  <dc:description/>
  <cp:lastModifiedBy>Heufke-Kantelaar, Stefan R SNR-DRM/S71OM3</cp:lastModifiedBy>
  <cp:revision>1</cp:revision>
  <dcterms:created xsi:type="dcterms:W3CDTF">2024-01-05T10:51:00Z</dcterms:created>
  <dcterms:modified xsi:type="dcterms:W3CDTF">2024-01-05T11:03:00Z</dcterms:modified>
</cp:coreProperties>
</file>