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49B" w:rsidRDefault="001C2E2B">
      <w:r>
        <w:rPr>
          <w:noProof/>
          <w:lang w:eastAsia="it-IT"/>
        </w:rPr>
        <w:drawing>
          <wp:inline distT="0" distB="0" distL="0" distR="0">
            <wp:extent cx="4651375" cy="181800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75" cy="181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2B" w:rsidRDefault="001C2E2B"/>
    <w:p w:rsidR="001C2E2B" w:rsidRDefault="001C2E2B">
      <w:r>
        <w:rPr>
          <w:noProof/>
          <w:lang w:eastAsia="it-IT"/>
        </w:rPr>
        <w:drawing>
          <wp:inline distT="0" distB="0" distL="0" distR="0">
            <wp:extent cx="4598670" cy="2679700"/>
            <wp:effectExtent l="0" t="0" r="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67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C2E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2B"/>
    <w:rsid w:val="001C2E2B"/>
    <w:rsid w:val="00E6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D00CB-8D09-4E9D-A8C7-BA58ADED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4</Characters>
  <Application>Microsoft Office Word</Application>
  <DocSecurity>0</DocSecurity>
  <Lines>1</Lines>
  <Paragraphs>1</Paragraphs>
  <ScaleCrop>false</ScaleCrop>
  <Company>Argo Tractors S.p.a.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 Alessandro</dc:creator>
  <cp:keywords/>
  <dc:description/>
  <cp:lastModifiedBy>Riva Alessandro</cp:lastModifiedBy>
  <cp:revision>2</cp:revision>
  <dcterms:created xsi:type="dcterms:W3CDTF">2023-11-16T12:13:00Z</dcterms:created>
  <dcterms:modified xsi:type="dcterms:W3CDTF">2023-11-16T12:16:00Z</dcterms:modified>
</cp:coreProperties>
</file>