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B337" w14:textId="057F7D5B" w:rsidR="008C25F9" w:rsidRDefault="00AA0E8C"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//Start Code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lengthRSI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14 //RSI period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lengthStoch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14 //Stochastic period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smoothK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10 //Smooth signal of stochastic RSI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smoothD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3 //Smooth signal of smoothed stochastic RSI</w:t>
      </w:r>
      <w:r>
        <w:rPr>
          <w:rFonts w:ascii="Tahoma" w:hAnsi="Tahoma" w:cs="Tahoma"/>
          <w:color w:val="32323C"/>
          <w:sz w:val="21"/>
          <w:szCs w:val="21"/>
        </w:rPr>
        <w:br/>
      </w:r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myRSI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RSI[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lengthRSI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](close)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MinRSI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lowest[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lengthStoch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](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myrsi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)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MaxRSI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highest[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lengthStoch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](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myrsi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)</w:t>
      </w:r>
      <w:r>
        <w:rPr>
          <w:rFonts w:ascii="Tahoma" w:hAnsi="Tahoma" w:cs="Tahoma"/>
          <w:color w:val="32323C"/>
          <w:sz w:val="21"/>
          <w:szCs w:val="21"/>
        </w:rPr>
        <w:br/>
      </w:r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2323C"/>
          <w:sz w:val="21"/>
          <w:szCs w:val="21"/>
        </w:rPr>
        <w:br/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StochRSI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 = ((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myRSI-MinRSI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) / (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MaxRSI-MinRSI</w:t>
      </w:r>
      <w:proofErr w:type="spellEnd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))*100</w:t>
      </w:r>
      <w:r>
        <w:rPr>
          <w:rFonts w:ascii="Tahoma" w:hAnsi="Tahoma" w:cs="Tahoma"/>
          <w:color w:val="32323C"/>
          <w:sz w:val="21"/>
          <w:szCs w:val="21"/>
        </w:rPr>
        <w:br/>
      </w:r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32323C"/>
          <w:sz w:val="21"/>
          <w:szCs w:val="21"/>
        </w:rPr>
        <w:br/>
      </w:r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 xml:space="preserve">Return </w:t>
      </w:r>
      <w:proofErr w:type="spellStart"/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StochRSI</w:t>
      </w:r>
      <w:proofErr w:type="spellEnd"/>
      <w:r>
        <w:rPr>
          <w:rFonts w:ascii="Tahoma" w:hAnsi="Tahoma" w:cs="Tahoma"/>
          <w:color w:val="32323C"/>
          <w:sz w:val="21"/>
          <w:szCs w:val="21"/>
        </w:rPr>
        <w:br/>
      </w:r>
      <w:r>
        <w:rPr>
          <w:rFonts w:ascii="Tahoma" w:hAnsi="Tahoma" w:cs="Tahoma"/>
          <w:color w:val="32323C"/>
          <w:sz w:val="21"/>
          <w:szCs w:val="21"/>
          <w:shd w:val="clear" w:color="auto" w:fill="FFFFFF"/>
        </w:rPr>
        <w:t>//End code</w:t>
      </w:r>
    </w:p>
    <w:sectPr w:rsidR="008C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C"/>
    <w:rsid w:val="00264195"/>
    <w:rsid w:val="007B6694"/>
    <w:rsid w:val="008C25F9"/>
    <w:rsid w:val="00AA0E8C"/>
    <w:rsid w:val="00C00CE0"/>
    <w:rsid w:val="00C717F7"/>
    <w:rsid w:val="00E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F2418C"/>
  <w15:chartTrackingRefBased/>
  <w15:docId w15:val="{CCF36789-38EE-4CF1-87F3-9400C495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Coninx</dc:creator>
  <cp:keywords/>
  <dc:description/>
  <cp:lastModifiedBy>Marco Coninx</cp:lastModifiedBy>
  <cp:revision>7</cp:revision>
  <dcterms:created xsi:type="dcterms:W3CDTF">2022-11-04T13:26:00Z</dcterms:created>
  <dcterms:modified xsi:type="dcterms:W3CDTF">2022-11-04T13:29:00Z</dcterms:modified>
</cp:coreProperties>
</file>